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87" w:rsidRPr="00EE34A9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lang w:eastAsia="en-US"/>
        </w:rPr>
      </w:pPr>
      <w:r w:rsidRPr="00EE34A9">
        <w:rPr>
          <w:rFonts w:eastAsiaTheme="minorHAnsi"/>
          <w:lang w:eastAsia="en-US"/>
        </w:rPr>
        <w:t xml:space="preserve">Приложение </w:t>
      </w:r>
      <w:r w:rsidR="000E5A66">
        <w:rPr>
          <w:rFonts w:eastAsiaTheme="minorHAnsi"/>
          <w:lang w:eastAsia="en-US"/>
        </w:rPr>
        <w:t>3</w:t>
      </w:r>
    </w:p>
    <w:p w:rsidR="002A3687" w:rsidRPr="00EE34A9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EE34A9">
        <w:rPr>
          <w:rFonts w:eastAsiaTheme="minorHAnsi"/>
          <w:lang w:eastAsia="en-US"/>
        </w:rPr>
        <w:t>к муниципальной программе</w:t>
      </w:r>
    </w:p>
    <w:p w:rsidR="002A3687" w:rsidRPr="00EE34A9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EE34A9">
        <w:rPr>
          <w:rFonts w:eastAsiaTheme="minorHAnsi"/>
          <w:lang w:eastAsia="en-US"/>
        </w:rPr>
        <w:t>Минераловодского городского округа</w:t>
      </w:r>
    </w:p>
    <w:p w:rsidR="002A3687" w:rsidRPr="00094853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EE34A9">
        <w:rPr>
          <w:rFonts w:eastAsiaTheme="minorHAnsi"/>
          <w:lang w:eastAsia="en-US"/>
        </w:rPr>
        <w:t xml:space="preserve">«Развитие </w:t>
      </w:r>
      <w:r>
        <w:rPr>
          <w:rFonts w:eastAsiaTheme="minorHAnsi"/>
          <w:lang w:eastAsia="en-US"/>
        </w:rPr>
        <w:t>образования</w:t>
      </w:r>
      <w:r w:rsidRPr="00EE34A9">
        <w:rPr>
          <w:rFonts w:eastAsiaTheme="minorHAnsi"/>
          <w:lang w:eastAsia="en-US"/>
        </w:rPr>
        <w:t>»</w:t>
      </w:r>
    </w:p>
    <w:p w:rsidR="002A3687" w:rsidRDefault="002A3687" w:rsidP="002A3687"/>
    <w:p w:rsidR="005769FB" w:rsidRDefault="005769FB" w:rsidP="002A3687"/>
    <w:p w:rsidR="005769FB" w:rsidRDefault="005769FB" w:rsidP="002A3687"/>
    <w:p w:rsidR="002A3687" w:rsidRPr="00122A66" w:rsidRDefault="002A3687" w:rsidP="002A3687">
      <w:pPr>
        <w:jc w:val="center"/>
        <w:outlineLvl w:val="2"/>
        <w:rPr>
          <w:caps/>
        </w:rPr>
      </w:pPr>
      <w:r w:rsidRPr="00122A66">
        <w:rPr>
          <w:caps/>
        </w:rPr>
        <w:t>Сведения</w:t>
      </w:r>
    </w:p>
    <w:p w:rsidR="002A3687" w:rsidRPr="00122A66" w:rsidRDefault="002A3687" w:rsidP="002A3687">
      <w:pPr>
        <w:jc w:val="center"/>
        <w:outlineLvl w:val="2"/>
      </w:pPr>
      <w:r w:rsidRPr="00122A66">
        <w:t>об индикаторах достижения целей муниципальной программы Подпрограммы Минераловодского городского округа и показателях решения задач Подпрограммы Программы и их значениях</w:t>
      </w:r>
    </w:p>
    <w:p w:rsidR="002A3687" w:rsidRPr="00122A66" w:rsidRDefault="002A3687" w:rsidP="002A3687">
      <w:pPr>
        <w:jc w:val="center"/>
        <w:outlineLvl w:val="2"/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528"/>
        <w:gridCol w:w="1335"/>
        <w:gridCol w:w="954"/>
        <w:gridCol w:w="61"/>
        <w:gridCol w:w="954"/>
        <w:gridCol w:w="38"/>
        <w:gridCol w:w="993"/>
        <w:gridCol w:w="103"/>
        <w:gridCol w:w="1031"/>
        <w:gridCol w:w="992"/>
        <w:gridCol w:w="992"/>
        <w:gridCol w:w="42"/>
        <w:gridCol w:w="950"/>
        <w:gridCol w:w="42"/>
        <w:gridCol w:w="698"/>
      </w:tblGrid>
      <w:tr w:rsidR="002A3687" w:rsidRPr="00122A66" w:rsidTr="00B0482B">
        <w:trPr>
          <w:trHeight w:val="586"/>
        </w:trPr>
        <w:tc>
          <w:tcPr>
            <w:tcW w:w="704" w:type="dxa"/>
            <w:vMerge w:val="restart"/>
            <w:vAlign w:val="center"/>
          </w:tcPr>
          <w:p w:rsidR="002A3687" w:rsidRPr="00122A66" w:rsidRDefault="002A3687" w:rsidP="002847A1">
            <w:pPr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7850" w:type="dxa"/>
            <w:gridSpan w:val="13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2A3687" w:rsidRPr="00122A66" w:rsidTr="00B0482B">
        <w:trPr>
          <w:trHeight w:val="586"/>
        </w:trPr>
        <w:tc>
          <w:tcPr>
            <w:tcW w:w="704" w:type="dxa"/>
            <w:vMerge/>
            <w:vAlign w:val="center"/>
          </w:tcPr>
          <w:p w:rsidR="002A3687" w:rsidRPr="00122A66" w:rsidRDefault="002A3687" w:rsidP="00284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2024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2025</w:t>
            </w:r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12</w:t>
            </w:r>
          </w:p>
        </w:tc>
        <w:tc>
          <w:tcPr>
            <w:tcW w:w="740" w:type="dxa"/>
            <w:gridSpan w:val="2"/>
          </w:tcPr>
          <w:p w:rsidR="002A3687" w:rsidRPr="00122A66" w:rsidRDefault="002A3687" w:rsidP="002847A1">
            <w:pPr>
              <w:jc w:val="center"/>
              <w:rPr>
                <w:sz w:val="20"/>
                <w:szCs w:val="20"/>
              </w:rPr>
            </w:pPr>
            <w:r w:rsidRPr="00122A66">
              <w:rPr>
                <w:sz w:val="20"/>
                <w:szCs w:val="20"/>
              </w:rPr>
              <w:t>13</w:t>
            </w:r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5F7765" w:rsidRDefault="002A3687" w:rsidP="00091163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F77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13" w:type="dxa"/>
            <w:gridSpan w:val="15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b/>
              </w:rPr>
            </w:pPr>
            <w:r w:rsidRPr="00122A66">
              <w:rPr>
                <w:b/>
              </w:rPr>
              <w:t>Цель 1 Программы. «</w:t>
            </w:r>
            <w:r w:rsidRPr="00122A66">
              <w:rPr>
                <w:b/>
                <w:color w:val="2D2D2D"/>
              </w:rPr>
              <w:t xml:space="preserve">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0" w:name="OLE_LINK14"/>
            <w:bookmarkStart w:id="1" w:name="OLE_LINK15"/>
            <w:r w:rsidRPr="00122A66">
              <w:rPr>
                <w:b/>
                <w:color w:val="2D2D2D"/>
              </w:rPr>
              <w:t>Минераловодском городском округе</w:t>
            </w:r>
            <w:bookmarkEnd w:id="0"/>
            <w:bookmarkEnd w:id="1"/>
            <w:r w:rsidRPr="00122A66">
              <w:rPr>
                <w:b/>
              </w:rPr>
              <w:t>»</w:t>
            </w:r>
          </w:p>
        </w:tc>
      </w:tr>
      <w:tr w:rsidR="002A3687" w:rsidRPr="00122A66" w:rsidTr="00B0482B">
        <w:trPr>
          <w:trHeight w:val="983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vAlign w:val="center"/>
          </w:tcPr>
          <w:p w:rsidR="002A3687" w:rsidRPr="00122A66" w:rsidRDefault="002A3687" w:rsidP="0070493F">
            <w:pPr>
              <w:pStyle w:val="a3"/>
              <w:shd w:val="clear" w:color="auto" w:fill="FFFFFF" w:themeFill="background1"/>
              <w:tabs>
                <w:tab w:val="left" w:pos="0"/>
              </w:tabs>
              <w:ind w:left="91"/>
              <w:rPr>
                <w:rStyle w:val="a4"/>
                <w:sz w:val="24"/>
                <w:szCs w:val="24"/>
              </w:rPr>
            </w:pPr>
            <w:r w:rsidRPr="00122A66">
              <w:rPr>
                <w:rFonts w:eastAsia="Times New Roman"/>
                <w:color w:val="2D2D2D"/>
                <w:sz w:val="24"/>
                <w:szCs w:val="24"/>
              </w:rPr>
              <w:t xml:space="preserve">Уровень удовлетворенности населения </w:t>
            </w:r>
            <w:r w:rsidRPr="00122A66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122A66">
              <w:rPr>
                <w:rFonts w:eastAsia="Times New Roman"/>
                <w:color w:val="2D2D2D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73,46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74,00</w:t>
            </w:r>
          </w:p>
        </w:tc>
        <w:tc>
          <w:tcPr>
            <w:tcW w:w="993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74,50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75,00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75,50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76,50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77,00</w:t>
            </w:r>
            <w:bookmarkStart w:id="2" w:name="_GoBack"/>
            <w:bookmarkEnd w:id="2"/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1.2.</w:t>
            </w: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2A3687" w:rsidRPr="00122A66" w:rsidRDefault="00436419" w:rsidP="0070493F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Д</w:t>
            </w:r>
            <w:r w:rsidR="002A3687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ол</w:t>
            </w: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я</w:t>
            </w:r>
            <w:r w:rsidR="002A3687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 xml:space="preserve">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122A66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98,00</w:t>
            </w:r>
          </w:p>
        </w:tc>
        <w:tc>
          <w:tcPr>
            <w:tcW w:w="993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98,20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98,40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98,60</w:t>
            </w:r>
          </w:p>
        </w:tc>
        <w:tc>
          <w:tcPr>
            <w:tcW w:w="992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98,80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98,90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100,00</w:t>
            </w:r>
          </w:p>
        </w:tc>
      </w:tr>
      <w:tr w:rsidR="001B4EDD" w:rsidRPr="00122A66" w:rsidTr="00B0482B">
        <w:trPr>
          <w:trHeight w:val="126"/>
        </w:trPr>
        <w:tc>
          <w:tcPr>
            <w:tcW w:w="704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1.3</w:t>
            </w:r>
          </w:p>
        </w:tc>
        <w:tc>
          <w:tcPr>
            <w:tcW w:w="5528" w:type="dxa"/>
            <w:vAlign w:val="center"/>
          </w:tcPr>
          <w:p w:rsidR="001B4EDD" w:rsidRPr="00122A66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</w:pP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Количество</w:t>
            </w:r>
            <w:r w:rsidR="001B4EDD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 xml:space="preserve"> мест для детей дошкольного возраста в дошкольных образовательных организациях округа </w:t>
            </w:r>
            <w:r w:rsidR="00AA4CCA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lastRenderedPageBreak/>
              <w:t>на 1000 детей</w:t>
            </w:r>
          </w:p>
        </w:tc>
        <w:tc>
          <w:tcPr>
            <w:tcW w:w="1335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lastRenderedPageBreak/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1B4EDD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</w:t>
            </w:r>
          </w:p>
        </w:tc>
        <w:tc>
          <w:tcPr>
            <w:tcW w:w="992" w:type="dxa"/>
            <w:gridSpan w:val="2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633</w:t>
            </w:r>
          </w:p>
        </w:tc>
        <w:tc>
          <w:tcPr>
            <w:tcW w:w="993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633</w:t>
            </w:r>
          </w:p>
        </w:tc>
        <w:tc>
          <w:tcPr>
            <w:tcW w:w="1134" w:type="dxa"/>
            <w:gridSpan w:val="2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643</w:t>
            </w:r>
          </w:p>
        </w:tc>
        <w:tc>
          <w:tcPr>
            <w:tcW w:w="992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643</w:t>
            </w:r>
          </w:p>
        </w:tc>
        <w:tc>
          <w:tcPr>
            <w:tcW w:w="992" w:type="dxa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643</w:t>
            </w:r>
          </w:p>
        </w:tc>
        <w:tc>
          <w:tcPr>
            <w:tcW w:w="992" w:type="dxa"/>
            <w:gridSpan w:val="2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643</w:t>
            </w:r>
          </w:p>
        </w:tc>
        <w:tc>
          <w:tcPr>
            <w:tcW w:w="740" w:type="dxa"/>
            <w:gridSpan w:val="2"/>
            <w:vAlign w:val="center"/>
          </w:tcPr>
          <w:p w:rsidR="001B4EDD" w:rsidRPr="00122A66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643</w:t>
            </w:r>
          </w:p>
        </w:tc>
      </w:tr>
      <w:tr w:rsidR="001E383A" w:rsidRPr="00122A66" w:rsidTr="00B0482B">
        <w:trPr>
          <w:trHeight w:val="126"/>
        </w:trPr>
        <w:tc>
          <w:tcPr>
            <w:tcW w:w="704" w:type="dxa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5528" w:type="dxa"/>
            <w:vAlign w:val="center"/>
          </w:tcPr>
          <w:p w:rsidR="001E383A" w:rsidRPr="00122A66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</w:pP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Д</w:t>
            </w:r>
            <w:r w:rsidR="001E383A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ол</w:t>
            </w: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я</w:t>
            </w:r>
            <w:r w:rsidR="001E383A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 xml:space="preserve"> выпускников общеобразовательных организаций округа, не получивших аттестат о среднем общем образовании, в общей численности обучающихся, осваивающих образовательные программы среднего общего образования в </w:t>
            </w:r>
            <w:r w:rsidR="001E383A" w:rsidRPr="00122A66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1E383A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gridSpan w:val="2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1,9</w:t>
            </w:r>
          </w:p>
        </w:tc>
        <w:tc>
          <w:tcPr>
            <w:tcW w:w="993" w:type="dxa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1,7</w:t>
            </w:r>
          </w:p>
        </w:tc>
        <w:tc>
          <w:tcPr>
            <w:tcW w:w="1134" w:type="dxa"/>
            <w:gridSpan w:val="2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1,3</w:t>
            </w:r>
          </w:p>
        </w:tc>
        <w:tc>
          <w:tcPr>
            <w:tcW w:w="992" w:type="dxa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gridSpan w:val="2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1,0</w:t>
            </w:r>
          </w:p>
        </w:tc>
        <w:tc>
          <w:tcPr>
            <w:tcW w:w="740" w:type="dxa"/>
            <w:gridSpan w:val="2"/>
            <w:vAlign w:val="center"/>
          </w:tcPr>
          <w:p w:rsidR="001E383A" w:rsidRPr="00122A66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0,6</w:t>
            </w:r>
          </w:p>
        </w:tc>
      </w:tr>
      <w:tr w:rsidR="009B5326" w:rsidRPr="00122A66" w:rsidTr="00B0482B">
        <w:trPr>
          <w:trHeight w:val="126"/>
        </w:trPr>
        <w:tc>
          <w:tcPr>
            <w:tcW w:w="704" w:type="dxa"/>
            <w:vAlign w:val="center"/>
          </w:tcPr>
          <w:p w:rsidR="009B5326" w:rsidRPr="00122A66" w:rsidRDefault="009B5326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1.5</w:t>
            </w:r>
          </w:p>
        </w:tc>
        <w:tc>
          <w:tcPr>
            <w:tcW w:w="5528" w:type="dxa"/>
            <w:vAlign w:val="center"/>
          </w:tcPr>
          <w:p w:rsidR="009B5326" w:rsidRPr="00122A66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</w:pP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Д</w:t>
            </w:r>
            <w:r w:rsidR="009B5326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ол</w:t>
            </w: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>я</w:t>
            </w:r>
            <w:r w:rsidR="009B5326"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 в </w:t>
            </w:r>
            <w:r w:rsidR="009B5326" w:rsidRPr="00122A66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122A66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9B5326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122A66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75,50</w:t>
            </w:r>
          </w:p>
        </w:tc>
        <w:tc>
          <w:tcPr>
            <w:tcW w:w="993" w:type="dxa"/>
            <w:vAlign w:val="center"/>
          </w:tcPr>
          <w:p w:rsidR="009B5326" w:rsidRPr="00122A66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76,50</w:t>
            </w:r>
          </w:p>
        </w:tc>
        <w:tc>
          <w:tcPr>
            <w:tcW w:w="1134" w:type="dxa"/>
            <w:gridSpan w:val="2"/>
            <w:vAlign w:val="center"/>
          </w:tcPr>
          <w:p w:rsidR="00C40B7E" w:rsidRPr="00122A66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77,50</w:t>
            </w:r>
          </w:p>
        </w:tc>
        <w:tc>
          <w:tcPr>
            <w:tcW w:w="992" w:type="dxa"/>
            <w:vAlign w:val="center"/>
          </w:tcPr>
          <w:p w:rsidR="009B5326" w:rsidRPr="00122A66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78,00</w:t>
            </w:r>
          </w:p>
        </w:tc>
        <w:tc>
          <w:tcPr>
            <w:tcW w:w="992" w:type="dxa"/>
            <w:vAlign w:val="center"/>
          </w:tcPr>
          <w:p w:rsidR="009B5326" w:rsidRPr="00122A66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122A66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79,00</w:t>
            </w:r>
          </w:p>
        </w:tc>
        <w:tc>
          <w:tcPr>
            <w:tcW w:w="740" w:type="dxa"/>
            <w:gridSpan w:val="2"/>
            <w:vAlign w:val="center"/>
          </w:tcPr>
          <w:p w:rsidR="009B5326" w:rsidRPr="00122A66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79,50</w:t>
            </w:r>
          </w:p>
        </w:tc>
      </w:tr>
      <w:tr w:rsidR="002A3687" w:rsidRPr="00122A66" w:rsidTr="00B0482B">
        <w:trPr>
          <w:trHeight w:val="1002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13" w:type="dxa"/>
            <w:gridSpan w:val="15"/>
            <w:vAlign w:val="center"/>
          </w:tcPr>
          <w:p w:rsidR="00FF7939" w:rsidRPr="00122A66" w:rsidRDefault="002A3687" w:rsidP="00091163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2A6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122A66">
              <w:rPr>
                <w:b/>
                <w:sz w:val="28"/>
                <w:szCs w:val="28"/>
              </w:rPr>
              <w:t xml:space="preserve"> </w:t>
            </w:r>
            <w:r w:rsidR="00FF7939" w:rsidRPr="00122A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2A3687" w:rsidRPr="00122A66" w:rsidRDefault="002A3687" w:rsidP="00B014F6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</w:rPr>
            </w:pPr>
            <w:r w:rsidRPr="00122A66">
              <w:rPr>
                <w:b/>
              </w:rPr>
              <w:t xml:space="preserve">Задача 1 Подпрограммы 1 Программы </w:t>
            </w:r>
            <w:bookmarkStart w:id="3" w:name="OLE_LINK148"/>
            <w:bookmarkStart w:id="4" w:name="OLE_LINK149"/>
            <w:r w:rsidR="00FF7939" w:rsidRPr="00122A66">
              <w:rPr>
                <w:b/>
              </w:rPr>
              <w:t>«</w:t>
            </w:r>
            <w:r w:rsidR="00FF7939" w:rsidRPr="00122A66">
              <w:rPr>
                <w:b/>
                <w:color w:val="2D2D2D"/>
                <w:szCs w:val="28"/>
              </w:rPr>
              <w:t>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3"/>
            <w:bookmarkEnd w:id="4"/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</w:t>
            </w:r>
            <w:r w:rsidR="00643AC3" w:rsidRPr="00122A66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2A3687" w:rsidRPr="00122A66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</w:t>
            </w:r>
            <w:r w:rsidR="00134235" w:rsidRPr="00122A66">
              <w:rPr>
                <w:color w:val="2D2D2D"/>
                <w:sz w:val="24"/>
                <w:szCs w:val="24"/>
              </w:rPr>
      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58,73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61,12</w:t>
            </w:r>
          </w:p>
        </w:tc>
        <w:tc>
          <w:tcPr>
            <w:tcW w:w="993" w:type="dxa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62,07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62,08</w:t>
            </w:r>
          </w:p>
        </w:tc>
        <w:tc>
          <w:tcPr>
            <w:tcW w:w="992" w:type="dxa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60,00</w:t>
            </w:r>
          </w:p>
        </w:tc>
        <w:tc>
          <w:tcPr>
            <w:tcW w:w="992" w:type="dxa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60,50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61,50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62,07</w:t>
            </w:r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</w:t>
            </w:r>
            <w:r w:rsidR="00917F57" w:rsidRPr="00122A66">
              <w:rPr>
                <w:sz w:val="22"/>
                <w:szCs w:val="22"/>
              </w:rPr>
              <w:t>.</w:t>
            </w:r>
            <w:r w:rsidR="00643AC3" w:rsidRPr="00122A66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2A3687" w:rsidRPr="00122A66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</w:t>
            </w:r>
            <w:r w:rsidR="00917F57" w:rsidRPr="00122A66">
              <w:rPr>
                <w:color w:val="2D2D2D"/>
                <w:sz w:val="24"/>
                <w:szCs w:val="24"/>
              </w:rPr>
              <w:t>ол</w:t>
            </w:r>
            <w:r w:rsidRPr="00122A66">
              <w:rPr>
                <w:color w:val="2D2D2D"/>
                <w:sz w:val="24"/>
                <w:szCs w:val="24"/>
              </w:rPr>
              <w:t>я</w:t>
            </w:r>
            <w:r w:rsidR="00917F57" w:rsidRPr="00122A66">
              <w:rPr>
                <w:color w:val="2D2D2D"/>
                <w:sz w:val="24"/>
                <w:szCs w:val="24"/>
              </w:rPr>
              <w:t xml:space="preserve"> детей в возрасте 1 - 6 лет, стоящих на учёте для определения в муниципальные </w:t>
            </w:r>
            <w:r w:rsidR="00701B88">
              <w:rPr>
                <w:color w:val="2D2D2D"/>
                <w:sz w:val="24"/>
                <w:szCs w:val="24"/>
              </w:rPr>
              <w:t xml:space="preserve">дошкольные </w:t>
            </w:r>
            <w:r w:rsidR="00917F57" w:rsidRPr="00122A66">
              <w:rPr>
                <w:color w:val="2D2D2D"/>
                <w:sz w:val="24"/>
                <w:szCs w:val="24"/>
              </w:rPr>
              <w:t>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20,61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19,80</w:t>
            </w:r>
          </w:p>
        </w:tc>
        <w:tc>
          <w:tcPr>
            <w:tcW w:w="993" w:type="dxa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18,80</w:t>
            </w:r>
          </w:p>
        </w:tc>
        <w:tc>
          <w:tcPr>
            <w:tcW w:w="992" w:type="dxa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19,01</w:t>
            </w:r>
          </w:p>
        </w:tc>
        <w:tc>
          <w:tcPr>
            <w:tcW w:w="992" w:type="dxa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18,95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18,90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18,88</w:t>
            </w:r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</w:t>
            </w:r>
            <w:r w:rsidR="00643AC3" w:rsidRPr="00122A66">
              <w:rPr>
                <w:sz w:val="22"/>
                <w:szCs w:val="22"/>
              </w:rPr>
              <w:t>8</w:t>
            </w:r>
          </w:p>
        </w:tc>
        <w:tc>
          <w:tcPr>
            <w:tcW w:w="5528" w:type="dxa"/>
            <w:vAlign w:val="center"/>
          </w:tcPr>
          <w:p w:rsidR="002A3687" w:rsidRPr="00122A66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Ч</w:t>
            </w:r>
            <w:r w:rsidR="0034246F" w:rsidRPr="00122A66">
              <w:rPr>
                <w:color w:val="2D2D2D"/>
                <w:sz w:val="24"/>
                <w:szCs w:val="24"/>
              </w:rPr>
              <w:t>исленност</w:t>
            </w:r>
            <w:r w:rsidRPr="00122A66">
              <w:rPr>
                <w:color w:val="2D2D2D"/>
                <w:sz w:val="24"/>
                <w:szCs w:val="24"/>
              </w:rPr>
              <w:t>ь</w:t>
            </w:r>
            <w:r w:rsidR="0034246F" w:rsidRPr="00122A66">
              <w:rPr>
                <w:color w:val="2D2D2D"/>
                <w:sz w:val="24"/>
                <w:szCs w:val="24"/>
              </w:rPr>
              <w:t xml:space="preserve"> участников открытых онлайн-уроков, реализуемых с учетом опыта цикла открытых уроков "Проектория", "Уроки настоящего" или иных аналогичных по возможностям, функциям и результатам проектах, направленных на раннюю </w:t>
            </w:r>
            <w:r w:rsidR="0034246F" w:rsidRPr="00122A66">
              <w:rPr>
                <w:color w:val="2D2D2D"/>
                <w:sz w:val="24"/>
                <w:szCs w:val="24"/>
              </w:rPr>
              <w:lastRenderedPageBreak/>
              <w:t>профориентацию</w:t>
            </w:r>
          </w:p>
        </w:tc>
        <w:tc>
          <w:tcPr>
            <w:tcW w:w="1335" w:type="dxa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2301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2307</w:t>
            </w:r>
          </w:p>
        </w:tc>
        <w:tc>
          <w:tcPr>
            <w:tcW w:w="993" w:type="dxa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2350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2400</w:t>
            </w:r>
          </w:p>
        </w:tc>
        <w:tc>
          <w:tcPr>
            <w:tcW w:w="992" w:type="dxa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2450</w:t>
            </w:r>
          </w:p>
        </w:tc>
        <w:tc>
          <w:tcPr>
            <w:tcW w:w="992" w:type="dxa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2600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2700</w:t>
            </w:r>
          </w:p>
        </w:tc>
      </w:tr>
      <w:tr w:rsidR="002A3687" w:rsidRPr="00122A66" w:rsidTr="00B0482B">
        <w:trPr>
          <w:trHeight w:val="126"/>
        </w:trPr>
        <w:tc>
          <w:tcPr>
            <w:tcW w:w="704" w:type="dxa"/>
            <w:vAlign w:val="center"/>
          </w:tcPr>
          <w:p w:rsidR="002A3687" w:rsidRPr="00122A66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lastRenderedPageBreak/>
              <w:t>1.</w:t>
            </w:r>
            <w:r w:rsidR="00643AC3" w:rsidRPr="00122A66">
              <w:rPr>
                <w:sz w:val="22"/>
                <w:szCs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2A3687" w:rsidRPr="00122A66" w:rsidRDefault="00436419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Ч</w:t>
            </w:r>
            <w:r w:rsidR="00352800" w:rsidRPr="00122A66">
              <w:rPr>
                <w:color w:val="2D2D2D"/>
                <w:sz w:val="24"/>
                <w:szCs w:val="24"/>
              </w:rPr>
              <w:t>исленност</w:t>
            </w:r>
            <w:r w:rsidRPr="00122A66">
              <w:rPr>
                <w:color w:val="2D2D2D"/>
                <w:sz w:val="24"/>
                <w:szCs w:val="24"/>
              </w:rPr>
              <w:t>ь</w:t>
            </w:r>
            <w:r w:rsidR="00352800" w:rsidRPr="00122A66">
              <w:rPr>
                <w:color w:val="2D2D2D"/>
                <w:sz w:val="24"/>
                <w:szCs w:val="24"/>
              </w:rPr>
              <w:t xml:space="preserve">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4750</w:t>
            </w:r>
          </w:p>
        </w:tc>
        <w:tc>
          <w:tcPr>
            <w:tcW w:w="993" w:type="dxa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4950</w:t>
            </w:r>
          </w:p>
        </w:tc>
        <w:tc>
          <w:tcPr>
            <w:tcW w:w="1134" w:type="dxa"/>
            <w:gridSpan w:val="2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5000</w:t>
            </w:r>
          </w:p>
        </w:tc>
        <w:tc>
          <w:tcPr>
            <w:tcW w:w="992" w:type="dxa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5200</w:t>
            </w:r>
          </w:p>
        </w:tc>
        <w:tc>
          <w:tcPr>
            <w:tcW w:w="992" w:type="dxa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5500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5700</w:t>
            </w:r>
          </w:p>
        </w:tc>
        <w:tc>
          <w:tcPr>
            <w:tcW w:w="740" w:type="dxa"/>
            <w:gridSpan w:val="2"/>
            <w:vAlign w:val="center"/>
          </w:tcPr>
          <w:p w:rsidR="002A3687" w:rsidRPr="00122A66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6000</w:t>
            </w:r>
          </w:p>
        </w:tc>
      </w:tr>
      <w:tr w:rsidR="00BF386E" w:rsidRPr="00122A66" w:rsidTr="00B0482B">
        <w:trPr>
          <w:trHeight w:val="126"/>
        </w:trPr>
        <w:tc>
          <w:tcPr>
            <w:tcW w:w="15417" w:type="dxa"/>
            <w:gridSpan w:val="16"/>
            <w:vAlign w:val="center"/>
          </w:tcPr>
          <w:p w:rsidR="00B014F6" w:rsidRDefault="00B014F6" w:rsidP="0070493F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BF386E" w:rsidRDefault="00BF386E" w:rsidP="0070493F">
            <w:pPr>
              <w:shd w:val="clear" w:color="auto" w:fill="FFFFFF" w:themeFill="background1"/>
              <w:rPr>
                <w:b/>
                <w:color w:val="2D2D2D"/>
                <w:sz w:val="24"/>
                <w:szCs w:val="24"/>
              </w:rPr>
            </w:pPr>
            <w:r w:rsidRPr="00122A66">
              <w:rPr>
                <w:b/>
                <w:sz w:val="24"/>
                <w:szCs w:val="24"/>
              </w:rPr>
              <w:t>Задача 2 Подпрограммы 1 Программы «С</w:t>
            </w:r>
            <w:r w:rsidRPr="00122A66">
              <w:rPr>
                <w:b/>
                <w:color w:val="2D2D2D"/>
                <w:sz w:val="24"/>
                <w:szCs w:val="24"/>
              </w:rPr>
              <w:t>оздание условий для воспитания гармонично развитой личности гражданина, патриота»</w:t>
            </w:r>
          </w:p>
          <w:p w:rsidR="00122A66" w:rsidRPr="00122A66" w:rsidRDefault="00122A66" w:rsidP="0070493F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F386E" w:rsidRPr="00122A66" w:rsidTr="00B0482B">
        <w:trPr>
          <w:trHeight w:val="126"/>
        </w:trPr>
        <w:tc>
          <w:tcPr>
            <w:tcW w:w="704" w:type="dxa"/>
            <w:vAlign w:val="center"/>
          </w:tcPr>
          <w:p w:rsidR="00BF386E" w:rsidRPr="00122A66" w:rsidRDefault="00BF386E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vAlign w:val="center"/>
          </w:tcPr>
          <w:p w:rsidR="00BF386E" w:rsidRPr="00122A66" w:rsidRDefault="00AC6612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83,11</w:t>
            </w:r>
          </w:p>
        </w:tc>
        <w:tc>
          <w:tcPr>
            <w:tcW w:w="992" w:type="dxa"/>
            <w:gridSpan w:val="2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83,18</w:t>
            </w:r>
          </w:p>
        </w:tc>
        <w:tc>
          <w:tcPr>
            <w:tcW w:w="993" w:type="dxa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83,25</w:t>
            </w:r>
          </w:p>
        </w:tc>
        <w:tc>
          <w:tcPr>
            <w:tcW w:w="1134" w:type="dxa"/>
            <w:gridSpan w:val="2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83,30</w:t>
            </w:r>
          </w:p>
        </w:tc>
        <w:tc>
          <w:tcPr>
            <w:tcW w:w="992" w:type="dxa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83,33</w:t>
            </w:r>
          </w:p>
        </w:tc>
        <w:tc>
          <w:tcPr>
            <w:tcW w:w="992" w:type="dxa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83,35</w:t>
            </w:r>
          </w:p>
        </w:tc>
        <w:tc>
          <w:tcPr>
            <w:tcW w:w="992" w:type="dxa"/>
            <w:gridSpan w:val="2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83,37</w:t>
            </w:r>
          </w:p>
        </w:tc>
        <w:tc>
          <w:tcPr>
            <w:tcW w:w="740" w:type="dxa"/>
            <w:gridSpan w:val="2"/>
            <w:vAlign w:val="center"/>
          </w:tcPr>
          <w:p w:rsidR="00BF386E" w:rsidRPr="00122A66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83,40</w:t>
            </w:r>
          </w:p>
        </w:tc>
      </w:tr>
      <w:tr w:rsidR="00464799" w:rsidRPr="00122A66" w:rsidTr="00B0482B">
        <w:trPr>
          <w:trHeight w:val="126"/>
        </w:trPr>
        <w:tc>
          <w:tcPr>
            <w:tcW w:w="704" w:type="dxa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464799" w:rsidRPr="00122A66" w:rsidRDefault="00464799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 xml:space="preserve">Доля детей в возрасте 5 - 18 лет, </w:t>
            </w:r>
          </w:p>
          <w:p w:rsidR="00464799" w:rsidRPr="00122A66" w:rsidRDefault="00464799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72,60</w:t>
            </w:r>
          </w:p>
        </w:tc>
        <w:tc>
          <w:tcPr>
            <w:tcW w:w="992" w:type="dxa"/>
            <w:gridSpan w:val="2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72,61</w:t>
            </w:r>
          </w:p>
        </w:tc>
        <w:tc>
          <w:tcPr>
            <w:tcW w:w="993" w:type="dxa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72,62</w:t>
            </w:r>
          </w:p>
        </w:tc>
        <w:tc>
          <w:tcPr>
            <w:tcW w:w="1134" w:type="dxa"/>
            <w:gridSpan w:val="2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72,63</w:t>
            </w:r>
          </w:p>
        </w:tc>
        <w:tc>
          <w:tcPr>
            <w:tcW w:w="992" w:type="dxa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72,74</w:t>
            </w:r>
          </w:p>
        </w:tc>
        <w:tc>
          <w:tcPr>
            <w:tcW w:w="992" w:type="dxa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72,84</w:t>
            </w:r>
          </w:p>
        </w:tc>
        <w:tc>
          <w:tcPr>
            <w:tcW w:w="992" w:type="dxa"/>
            <w:gridSpan w:val="2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72,94</w:t>
            </w:r>
          </w:p>
        </w:tc>
        <w:tc>
          <w:tcPr>
            <w:tcW w:w="740" w:type="dxa"/>
            <w:gridSpan w:val="2"/>
            <w:vAlign w:val="center"/>
          </w:tcPr>
          <w:p w:rsidR="00464799" w:rsidRPr="00122A66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73,00</w:t>
            </w:r>
          </w:p>
        </w:tc>
      </w:tr>
      <w:tr w:rsidR="0091525C" w:rsidRPr="00122A66" w:rsidTr="00B0482B">
        <w:trPr>
          <w:trHeight w:val="126"/>
        </w:trPr>
        <w:tc>
          <w:tcPr>
            <w:tcW w:w="704" w:type="dxa"/>
            <w:vAlign w:val="center"/>
          </w:tcPr>
          <w:p w:rsidR="0091525C" w:rsidRPr="00122A66" w:rsidRDefault="007C1BDB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91525C" w:rsidRPr="00122A66" w:rsidRDefault="004D2E13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Количество проведенных общественно значимых мероприятий по выявлению одарённых детей и педагогическому мастерству</w:t>
            </w:r>
          </w:p>
        </w:tc>
        <w:tc>
          <w:tcPr>
            <w:tcW w:w="1335" w:type="dxa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  <w:tc>
          <w:tcPr>
            <w:tcW w:w="740" w:type="dxa"/>
            <w:gridSpan w:val="2"/>
            <w:vAlign w:val="center"/>
          </w:tcPr>
          <w:p w:rsidR="0091525C" w:rsidRPr="00122A66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</w:t>
            </w:r>
          </w:p>
        </w:tc>
      </w:tr>
      <w:tr w:rsidR="004D2E13" w:rsidRPr="00122A66" w:rsidTr="00B0482B">
        <w:trPr>
          <w:trHeight w:val="126"/>
        </w:trPr>
        <w:tc>
          <w:tcPr>
            <w:tcW w:w="704" w:type="dxa"/>
            <w:vAlign w:val="center"/>
          </w:tcPr>
          <w:p w:rsidR="004D2E13" w:rsidRPr="00122A66" w:rsidRDefault="004D2E13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4D2E13" w:rsidRPr="00122A66" w:rsidRDefault="004D2E13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bookmarkStart w:id="5" w:name="OLE_LINK58"/>
            <w:r w:rsidRPr="00122A66">
              <w:rPr>
                <w:color w:val="2D2D2D"/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  <w:bookmarkEnd w:id="5"/>
          </w:p>
        </w:tc>
        <w:tc>
          <w:tcPr>
            <w:tcW w:w="1335" w:type="dxa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тыс.человек</w:t>
            </w:r>
          </w:p>
        </w:tc>
        <w:tc>
          <w:tcPr>
            <w:tcW w:w="1015" w:type="dxa"/>
            <w:gridSpan w:val="2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6,90</w:t>
            </w:r>
          </w:p>
        </w:tc>
        <w:tc>
          <w:tcPr>
            <w:tcW w:w="992" w:type="dxa"/>
            <w:gridSpan w:val="2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7,150</w:t>
            </w:r>
          </w:p>
        </w:tc>
        <w:tc>
          <w:tcPr>
            <w:tcW w:w="993" w:type="dxa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7,20</w:t>
            </w:r>
          </w:p>
        </w:tc>
        <w:tc>
          <w:tcPr>
            <w:tcW w:w="1134" w:type="dxa"/>
            <w:gridSpan w:val="2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7,25</w:t>
            </w:r>
          </w:p>
        </w:tc>
        <w:tc>
          <w:tcPr>
            <w:tcW w:w="992" w:type="dxa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7,30</w:t>
            </w:r>
          </w:p>
        </w:tc>
        <w:tc>
          <w:tcPr>
            <w:tcW w:w="992" w:type="dxa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7,40</w:t>
            </w:r>
          </w:p>
        </w:tc>
        <w:tc>
          <w:tcPr>
            <w:tcW w:w="992" w:type="dxa"/>
            <w:gridSpan w:val="2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7,55</w:t>
            </w:r>
          </w:p>
        </w:tc>
        <w:tc>
          <w:tcPr>
            <w:tcW w:w="740" w:type="dxa"/>
            <w:gridSpan w:val="2"/>
            <w:vAlign w:val="center"/>
          </w:tcPr>
          <w:p w:rsidR="004D2E13" w:rsidRPr="00122A66" w:rsidRDefault="00A7162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7,75</w:t>
            </w:r>
          </w:p>
        </w:tc>
      </w:tr>
      <w:tr w:rsidR="00D03C15" w:rsidRPr="00122A66" w:rsidTr="00B0482B">
        <w:trPr>
          <w:trHeight w:val="126"/>
        </w:trPr>
        <w:tc>
          <w:tcPr>
            <w:tcW w:w="704" w:type="dxa"/>
            <w:vAlign w:val="center"/>
          </w:tcPr>
          <w:p w:rsidR="00D03C15" w:rsidRPr="00122A66" w:rsidRDefault="00D03C15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D03C15" w:rsidRPr="00122A66" w:rsidRDefault="00D03C15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тыс.человек</w:t>
            </w:r>
          </w:p>
        </w:tc>
        <w:tc>
          <w:tcPr>
            <w:tcW w:w="1015" w:type="dxa"/>
            <w:gridSpan w:val="2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4,55</w:t>
            </w:r>
          </w:p>
        </w:tc>
        <w:tc>
          <w:tcPr>
            <w:tcW w:w="992" w:type="dxa"/>
            <w:gridSpan w:val="2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4,60</w:t>
            </w:r>
          </w:p>
        </w:tc>
        <w:tc>
          <w:tcPr>
            <w:tcW w:w="993" w:type="dxa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4,65</w:t>
            </w:r>
          </w:p>
        </w:tc>
        <w:tc>
          <w:tcPr>
            <w:tcW w:w="1134" w:type="dxa"/>
            <w:gridSpan w:val="2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4,95</w:t>
            </w:r>
          </w:p>
        </w:tc>
        <w:tc>
          <w:tcPr>
            <w:tcW w:w="992" w:type="dxa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5,00</w:t>
            </w:r>
          </w:p>
        </w:tc>
        <w:tc>
          <w:tcPr>
            <w:tcW w:w="992" w:type="dxa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5,50</w:t>
            </w:r>
          </w:p>
        </w:tc>
        <w:tc>
          <w:tcPr>
            <w:tcW w:w="992" w:type="dxa"/>
            <w:gridSpan w:val="2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5,80</w:t>
            </w:r>
          </w:p>
        </w:tc>
        <w:tc>
          <w:tcPr>
            <w:tcW w:w="740" w:type="dxa"/>
            <w:gridSpan w:val="2"/>
            <w:vAlign w:val="center"/>
          </w:tcPr>
          <w:p w:rsidR="00D03C15" w:rsidRPr="00122A66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6,00</w:t>
            </w:r>
          </w:p>
        </w:tc>
      </w:tr>
      <w:tr w:rsidR="00D268D1" w:rsidRPr="00122A66" w:rsidTr="00B0482B">
        <w:trPr>
          <w:trHeight w:val="126"/>
        </w:trPr>
        <w:tc>
          <w:tcPr>
            <w:tcW w:w="704" w:type="dxa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lastRenderedPageBreak/>
              <w:t>1.1</w:t>
            </w:r>
            <w:r w:rsidR="00643AC3" w:rsidRPr="00122A66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D268D1" w:rsidRPr="00122A66" w:rsidRDefault="00D268D1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</w:t>
            </w:r>
          </w:p>
        </w:tc>
        <w:tc>
          <w:tcPr>
            <w:tcW w:w="740" w:type="dxa"/>
            <w:gridSpan w:val="2"/>
            <w:vAlign w:val="center"/>
          </w:tcPr>
          <w:p w:rsidR="00D268D1" w:rsidRPr="00122A66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</w:t>
            </w:r>
          </w:p>
        </w:tc>
      </w:tr>
      <w:tr w:rsidR="00C97F51" w:rsidRPr="00122A66" w:rsidTr="00B0482B">
        <w:trPr>
          <w:trHeight w:val="126"/>
        </w:trPr>
        <w:tc>
          <w:tcPr>
            <w:tcW w:w="704" w:type="dxa"/>
            <w:vAlign w:val="center"/>
          </w:tcPr>
          <w:p w:rsidR="00C97F51" w:rsidRPr="00122A66" w:rsidRDefault="00C97F51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643AC3" w:rsidRPr="00122A66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C97F51" w:rsidRPr="00122A66" w:rsidRDefault="00ED6431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"Юнармия"</w:t>
            </w:r>
          </w:p>
        </w:tc>
        <w:tc>
          <w:tcPr>
            <w:tcW w:w="1335" w:type="dxa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730</w:t>
            </w:r>
          </w:p>
        </w:tc>
        <w:tc>
          <w:tcPr>
            <w:tcW w:w="992" w:type="dxa"/>
            <w:gridSpan w:val="2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730</w:t>
            </w:r>
          </w:p>
        </w:tc>
        <w:tc>
          <w:tcPr>
            <w:tcW w:w="993" w:type="dxa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gridSpan w:val="2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850</w:t>
            </w:r>
          </w:p>
        </w:tc>
        <w:tc>
          <w:tcPr>
            <w:tcW w:w="992" w:type="dxa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950</w:t>
            </w:r>
          </w:p>
        </w:tc>
        <w:tc>
          <w:tcPr>
            <w:tcW w:w="992" w:type="dxa"/>
            <w:gridSpan w:val="2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980</w:t>
            </w:r>
          </w:p>
        </w:tc>
        <w:tc>
          <w:tcPr>
            <w:tcW w:w="740" w:type="dxa"/>
            <w:gridSpan w:val="2"/>
            <w:vAlign w:val="center"/>
          </w:tcPr>
          <w:p w:rsidR="00C97F51" w:rsidRPr="00122A66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1000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1.17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95,00</w:t>
            </w:r>
          </w:p>
        </w:tc>
      </w:tr>
      <w:tr w:rsidR="00C91D73" w:rsidRPr="00122A66" w:rsidTr="00B0482B">
        <w:trPr>
          <w:trHeight w:val="990"/>
        </w:trPr>
        <w:tc>
          <w:tcPr>
            <w:tcW w:w="704" w:type="dxa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1.18</w:t>
            </w:r>
          </w:p>
        </w:tc>
        <w:tc>
          <w:tcPr>
            <w:tcW w:w="5528" w:type="dxa"/>
            <w:vAlign w:val="center"/>
          </w:tcPr>
          <w:p w:rsidR="00C91D73" w:rsidRPr="00122A66" w:rsidRDefault="00C91D73" w:rsidP="00C91D73">
            <w:pPr>
              <w:pStyle w:val="a3"/>
              <w:rPr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 учащихся общеобразовательных организаций Минераловодского городского округа,</w:t>
            </w:r>
            <w:r w:rsidRPr="00122A66">
              <w:rPr>
                <w:sz w:val="24"/>
                <w:szCs w:val="24"/>
              </w:rPr>
              <w:t xml:space="preserve"> охваченных всеми формами отдыха.</w:t>
            </w:r>
          </w:p>
          <w:p w:rsidR="00C91D73" w:rsidRPr="00122A66" w:rsidRDefault="00C91D73" w:rsidP="00C91D73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2D2D2D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45,00</w:t>
            </w:r>
          </w:p>
        </w:tc>
        <w:tc>
          <w:tcPr>
            <w:tcW w:w="992" w:type="dxa"/>
            <w:gridSpan w:val="2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122A66">
              <w:rPr>
                <w:sz w:val="24"/>
                <w:szCs w:val="24"/>
              </w:rPr>
              <w:t>,00</w:t>
            </w:r>
          </w:p>
        </w:tc>
        <w:tc>
          <w:tcPr>
            <w:tcW w:w="993" w:type="dxa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22A66">
              <w:rPr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122A66">
              <w:rPr>
                <w:sz w:val="24"/>
                <w:szCs w:val="24"/>
              </w:rPr>
              <w:t>,00</w:t>
            </w:r>
          </w:p>
        </w:tc>
        <w:tc>
          <w:tcPr>
            <w:tcW w:w="992" w:type="dxa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122A66">
              <w:rPr>
                <w:sz w:val="24"/>
                <w:szCs w:val="24"/>
              </w:rPr>
              <w:t>5,00</w:t>
            </w:r>
          </w:p>
        </w:tc>
        <w:tc>
          <w:tcPr>
            <w:tcW w:w="992" w:type="dxa"/>
            <w:vAlign w:val="center"/>
          </w:tcPr>
          <w:p w:rsidR="00C91D73" w:rsidRPr="00122A66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122A66">
              <w:rPr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</w:tcPr>
          <w:p w:rsidR="00C91D73" w:rsidRDefault="00C91D73" w:rsidP="00C91D73">
            <w:pPr>
              <w:rPr>
                <w:sz w:val="24"/>
                <w:szCs w:val="24"/>
              </w:rPr>
            </w:pPr>
          </w:p>
          <w:p w:rsidR="00C91D73" w:rsidRDefault="00C91D73" w:rsidP="00C91D73">
            <w:pPr>
              <w:rPr>
                <w:sz w:val="24"/>
                <w:szCs w:val="24"/>
              </w:rPr>
            </w:pPr>
          </w:p>
          <w:p w:rsidR="00C91D73" w:rsidRDefault="00C91D73" w:rsidP="00C91D73">
            <w:pPr>
              <w:rPr>
                <w:sz w:val="24"/>
                <w:szCs w:val="24"/>
              </w:rPr>
            </w:pPr>
            <w:r w:rsidRPr="00C91D73">
              <w:rPr>
                <w:sz w:val="24"/>
                <w:szCs w:val="24"/>
              </w:rPr>
              <w:t>70,00</w:t>
            </w:r>
          </w:p>
          <w:p w:rsidR="00C91D73" w:rsidRPr="00C91D73" w:rsidRDefault="00C91D73" w:rsidP="00C91D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</w:tcPr>
          <w:p w:rsidR="00C91D73" w:rsidRDefault="00C91D73" w:rsidP="00C91D73">
            <w:pPr>
              <w:rPr>
                <w:sz w:val="24"/>
                <w:szCs w:val="24"/>
              </w:rPr>
            </w:pPr>
          </w:p>
          <w:p w:rsidR="00C91D73" w:rsidRDefault="00C91D73" w:rsidP="00C91D73">
            <w:pPr>
              <w:rPr>
                <w:sz w:val="24"/>
                <w:szCs w:val="24"/>
              </w:rPr>
            </w:pPr>
          </w:p>
          <w:p w:rsidR="00C91D73" w:rsidRPr="00C91D73" w:rsidRDefault="00C91D73" w:rsidP="00C91D73">
            <w:pPr>
              <w:rPr>
                <w:sz w:val="24"/>
                <w:szCs w:val="24"/>
              </w:rPr>
            </w:pPr>
            <w:r w:rsidRPr="00C91D73">
              <w:rPr>
                <w:sz w:val="24"/>
                <w:szCs w:val="24"/>
              </w:rPr>
              <w:t>70,00</w:t>
            </w:r>
          </w:p>
        </w:tc>
      </w:tr>
      <w:tr w:rsidR="00B63CA4" w:rsidRPr="00122A66" w:rsidTr="00B0482B">
        <w:trPr>
          <w:trHeight w:val="126"/>
        </w:trPr>
        <w:tc>
          <w:tcPr>
            <w:tcW w:w="15417" w:type="dxa"/>
            <w:gridSpan w:val="16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b/>
                <w:sz w:val="24"/>
                <w:szCs w:val="24"/>
              </w:rPr>
              <w:t>Задача 3 Подпрограммы 1 Программы «</w:t>
            </w:r>
            <w:bookmarkStart w:id="6" w:name="OLE_LINK17"/>
            <w:r w:rsidRPr="00122A66">
              <w:rPr>
                <w:b/>
                <w:sz w:val="24"/>
                <w:szCs w:val="24"/>
              </w:rPr>
              <w:t>О</w:t>
            </w:r>
            <w:r w:rsidRPr="00122A66">
              <w:rPr>
                <w:b/>
                <w:color w:val="2D2D2D"/>
                <w:sz w:val="24"/>
                <w:szCs w:val="24"/>
              </w:rPr>
              <w:t>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6"/>
            <w:r w:rsidRPr="00122A66">
              <w:rPr>
                <w:b/>
                <w:color w:val="2D2D2D"/>
                <w:sz w:val="24"/>
                <w:szCs w:val="24"/>
              </w:rPr>
              <w:t>»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F75CF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1.1</w:t>
            </w:r>
            <w:r w:rsidR="00F75CF1">
              <w:rPr>
                <w:sz w:val="22"/>
                <w:szCs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2,80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5,30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F75CF1" w:rsidP="00F75CF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89,90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  <w:tc>
          <w:tcPr>
            <w:tcW w:w="993" w:type="dxa"/>
            <w:vAlign w:val="center"/>
          </w:tcPr>
          <w:p w:rsidR="00B63CA4" w:rsidRPr="00122A66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90,01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90,02</w:t>
            </w:r>
          </w:p>
        </w:tc>
        <w:tc>
          <w:tcPr>
            <w:tcW w:w="992" w:type="dxa"/>
            <w:vAlign w:val="center"/>
          </w:tcPr>
          <w:p w:rsidR="00B63CA4" w:rsidRPr="00122A66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90,72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</w:t>
            </w:r>
            <w:r w:rsidR="00BB6992">
              <w:rPr>
                <w:sz w:val="24"/>
                <w:szCs w:val="24"/>
              </w:rPr>
              <w:t>0</w:t>
            </w:r>
            <w:r w:rsidRPr="00122A66">
              <w:rPr>
                <w:sz w:val="24"/>
                <w:szCs w:val="24"/>
              </w:rPr>
              <w:t>,97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</w:t>
            </w:r>
            <w:r w:rsidR="00BB6992">
              <w:rPr>
                <w:sz w:val="24"/>
                <w:szCs w:val="24"/>
              </w:rPr>
              <w:t>0</w:t>
            </w:r>
            <w:r w:rsidRPr="00122A66">
              <w:rPr>
                <w:sz w:val="24"/>
                <w:szCs w:val="24"/>
              </w:rPr>
              <w:t>,98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B6992">
              <w:rPr>
                <w:sz w:val="24"/>
                <w:szCs w:val="24"/>
              </w:rPr>
              <w:t>90,98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F75CF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</w:t>
            </w:r>
            <w:r w:rsidR="00F75CF1">
              <w:rPr>
                <w:sz w:val="22"/>
                <w:szCs w:val="22"/>
              </w:rPr>
              <w:t>21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 xml:space="preserve">Доля муниципальных общеобразовательных </w:t>
            </w:r>
            <w:r w:rsidRPr="00122A66">
              <w:rPr>
                <w:color w:val="2D2D2D"/>
                <w:sz w:val="24"/>
                <w:szCs w:val="24"/>
              </w:rPr>
              <w:lastRenderedPageBreak/>
              <w:t>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F75CF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lastRenderedPageBreak/>
              <w:t>1.2</w:t>
            </w:r>
            <w:r w:rsidR="00F75CF1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bookmarkStart w:id="7" w:name="OLE_LINK24"/>
            <w:r w:rsidRPr="00122A66">
              <w:rPr>
                <w:color w:val="2D2D2D"/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  <w:bookmarkEnd w:id="7"/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11,11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12,50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14,29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16,67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20,00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33,33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50,00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F75CF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</w:t>
            </w:r>
            <w:r w:rsidR="00F75CF1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</w:t>
            </w:r>
            <w:r w:rsidR="00BB6992">
              <w:rPr>
                <w:color w:val="2D2D2D"/>
                <w:sz w:val="24"/>
                <w:szCs w:val="24"/>
              </w:rPr>
              <w:t xml:space="preserve"> (ежегодно)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</w:t>
            </w:r>
            <w:r w:rsidR="00F75CF1">
              <w:rPr>
                <w:sz w:val="22"/>
                <w:szCs w:val="22"/>
              </w:rPr>
              <w:t>4</w:t>
            </w:r>
          </w:p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ED121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</w:t>
            </w:r>
            <w:r w:rsidR="00ED1216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bookmarkStart w:id="8" w:name="OLE_LINK41"/>
            <w:r w:rsidRPr="00122A66">
              <w:rPr>
                <w:color w:val="2D2D2D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8"/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686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986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1226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1556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1856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2015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2615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ED121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</w:t>
            </w:r>
            <w:r w:rsidR="00ED1216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r w:rsidRPr="00122A66">
              <w:rPr>
                <w:color w:val="2D2D2D"/>
                <w:sz w:val="24"/>
                <w:szCs w:val="24"/>
              </w:rPr>
              <w:t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физической культурой и спортом в 2020 году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577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580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338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121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171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154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142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68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ED121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1.2</w:t>
            </w:r>
            <w:r w:rsidR="00ED1216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shd w:val="clear" w:color="auto" w:fill="FFFFFF" w:themeFill="background1"/>
              <w:spacing w:after="0"/>
              <w:rPr>
                <w:color w:val="2D2D2D"/>
                <w:sz w:val="24"/>
                <w:szCs w:val="24"/>
              </w:rPr>
            </w:pPr>
            <w:bookmarkStart w:id="9" w:name="OLE_LINK51"/>
            <w:r w:rsidRPr="00122A66">
              <w:rPr>
                <w:color w:val="2D2D2D"/>
                <w:sz w:val="24"/>
                <w:szCs w:val="24"/>
              </w:rPr>
              <w:t xml:space="preserve">Количество мест для детей дошкольного возраста, </w:t>
            </w:r>
            <w:r w:rsidRPr="00122A66">
              <w:rPr>
                <w:color w:val="2D2D2D"/>
                <w:sz w:val="24"/>
                <w:szCs w:val="24"/>
              </w:rPr>
              <w:lastRenderedPageBreak/>
              <w:t>созданных за счет строительства дошкольных образовательных организаций округа</w:t>
            </w:r>
            <w:bookmarkEnd w:id="9"/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lastRenderedPageBreak/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</w:tr>
      <w:tr w:rsidR="00B63CA4" w:rsidRPr="00122A66" w:rsidTr="00B0482B">
        <w:trPr>
          <w:trHeight w:val="126"/>
        </w:trPr>
        <w:tc>
          <w:tcPr>
            <w:tcW w:w="704" w:type="dxa"/>
            <w:vAlign w:val="center"/>
          </w:tcPr>
          <w:p w:rsidR="00B63CA4" w:rsidRPr="00122A66" w:rsidRDefault="00B63CA4" w:rsidP="00ED121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lastRenderedPageBreak/>
              <w:t>1</w:t>
            </w:r>
            <w:r w:rsidR="00ED1216">
              <w:rPr>
                <w:sz w:val="22"/>
                <w:szCs w:val="22"/>
              </w:rPr>
              <w:t>.</w:t>
            </w:r>
            <w:r w:rsidRPr="00122A66">
              <w:rPr>
                <w:sz w:val="22"/>
                <w:szCs w:val="22"/>
              </w:rPr>
              <w:t>2</w:t>
            </w:r>
            <w:r w:rsidR="00ED1216">
              <w:rPr>
                <w:sz w:val="22"/>
                <w:szCs w:val="22"/>
              </w:rPr>
              <w:t>8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70493F">
            <w:pPr>
              <w:pStyle w:val="a3"/>
              <w:rPr>
                <w:color w:val="2D2D2D"/>
                <w:sz w:val="24"/>
                <w:szCs w:val="24"/>
              </w:rPr>
            </w:pPr>
            <w:bookmarkStart w:id="10" w:name="OLE_LINK23"/>
            <w:r w:rsidRPr="00122A66">
              <w:rPr>
                <w:color w:val="2D2D2D"/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10"/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140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-</w:t>
            </w:r>
          </w:p>
        </w:tc>
      </w:tr>
      <w:tr w:rsidR="00B63CA4" w:rsidRPr="00122A66" w:rsidTr="00B0482B">
        <w:trPr>
          <w:trHeight w:val="586"/>
        </w:trPr>
        <w:tc>
          <w:tcPr>
            <w:tcW w:w="704" w:type="dxa"/>
            <w:vAlign w:val="center"/>
          </w:tcPr>
          <w:p w:rsidR="005F7765" w:rsidRDefault="005F7765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22A66" w:rsidRDefault="00122A66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B63CA4" w:rsidRPr="005F7765" w:rsidRDefault="00B63CA4" w:rsidP="00B63CA4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F776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13" w:type="dxa"/>
            <w:gridSpan w:val="15"/>
            <w:vAlign w:val="center"/>
          </w:tcPr>
          <w:p w:rsidR="00B63CA4" w:rsidRPr="00122A66" w:rsidRDefault="00B63CA4" w:rsidP="00B014F6">
            <w:pPr>
              <w:shd w:val="clear" w:color="auto" w:fill="FFFFFF" w:themeFill="background1"/>
              <w:jc w:val="center"/>
              <w:rPr>
                <w:b/>
              </w:rPr>
            </w:pPr>
            <w:r w:rsidRPr="00122A66">
              <w:rPr>
                <w:b/>
              </w:rPr>
              <w:t>Цель 2 Программы. «</w:t>
            </w:r>
            <w:bookmarkStart w:id="11" w:name="OLE_LINK146"/>
            <w:r w:rsidRPr="00122A66">
              <w:rPr>
                <w:b/>
                <w:color w:val="2D2D2D"/>
              </w:rPr>
              <w:t xml:space="preserve">Создание в Минераловодском городском округе </w:t>
            </w:r>
            <w:bookmarkStart w:id="12" w:name="OLE_LINK147"/>
            <w:bookmarkEnd w:id="11"/>
            <w:r w:rsidRPr="00122A66">
              <w:rPr>
                <w:b/>
                <w:color w:val="2D2D2D"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2"/>
            <w:r w:rsidRPr="00122A66">
              <w:rPr>
                <w:b/>
                <w:color w:val="2D2D2D"/>
              </w:rPr>
              <w:t>»</w:t>
            </w:r>
          </w:p>
        </w:tc>
      </w:tr>
      <w:tr w:rsidR="00B63CA4" w:rsidRPr="00122A66" w:rsidTr="00B0482B">
        <w:trPr>
          <w:trHeight w:val="586"/>
        </w:trPr>
        <w:tc>
          <w:tcPr>
            <w:tcW w:w="704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2.1.</w:t>
            </w:r>
          </w:p>
        </w:tc>
        <w:tc>
          <w:tcPr>
            <w:tcW w:w="5528" w:type="dxa"/>
            <w:vAlign w:val="center"/>
          </w:tcPr>
          <w:p w:rsidR="00B63CA4" w:rsidRPr="00122A66" w:rsidRDefault="00B63CA4" w:rsidP="00086900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</w:pPr>
            <w:r w:rsidRPr="00122A66">
              <w:rPr>
                <w:rFonts w:ascii="Times New Roman" w:eastAsia="Times New Roman" w:hAnsi="Times New Roman"/>
                <w:color w:val="2D2D2D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122A66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122A66" w:rsidRDefault="001522A2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0,92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0,90</w:t>
            </w:r>
          </w:p>
        </w:tc>
        <w:tc>
          <w:tcPr>
            <w:tcW w:w="1031" w:type="dxa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0,88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0,86</w:t>
            </w:r>
          </w:p>
        </w:tc>
        <w:tc>
          <w:tcPr>
            <w:tcW w:w="1034" w:type="dxa"/>
            <w:gridSpan w:val="2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0,84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0,83</w:t>
            </w:r>
          </w:p>
        </w:tc>
        <w:tc>
          <w:tcPr>
            <w:tcW w:w="698" w:type="dxa"/>
            <w:vAlign w:val="center"/>
          </w:tcPr>
          <w:p w:rsidR="00B63CA4" w:rsidRPr="00122A66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0,82</w:t>
            </w:r>
          </w:p>
        </w:tc>
      </w:tr>
      <w:tr w:rsidR="00B63CA4" w:rsidRPr="00122A66" w:rsidTr="00B0482B">
        <w:trPr>
          <w:trHeight w:val="586"/>
        </w:trPr>
        <w:tc>
          <w:tcPr>
            <w:tcW w:w="704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13" w:type="dxa"/>
            <w:gridSpan w:val="15"/>
            <w:vAlign w:val="center"/>
          </w:tcPr>
          <w:p w:rsidR="009005CB" w:rsidRPr="00122A66" w:rsidRDefault="00B63CA4" w:rsidP="009005CB">
            <w:pPr>
              <w:pStyle w:val="a3"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122A66">
              <w:rPr>
                <w:b/>
                <w:szCs w:val="28"/>
              </w:rPr>
              <w:t>Подпрограмма 2 «</w:t>
            </w:r>
            <w:r w:rsidR="009005CB" w:rsidRPr="00122A66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9005CB" w:rsidRPr="00122A66" w:rsidRDefault="00B63CA4" w:rsidP="009005CB">
            <w:pPr>
              <w:jc w:val="center"/>
              <w:rPr>
                <w:b/>
              </w:rPr>
            </w:pPr>
            <w:r w:rsidRPr="00122A66">
              <w:rPr>
                <w:b/>
              </w:rPr>
              <w:t>Задача 1 Подпрограммы 2 Программы «</w:t>
            </w:r>
            <w:r w:rsidR="009005CB" w:rsidRPr="00122A66">
              <w:rPr>
                <w:b/>
                <w:color w:val="2D2D2D"/>
              </w:rPr>
              <w:t>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  <w:p w:rsidR="00B63CA4" w:rsidRPr="00122A66" w:rsidRDefault="00B63CA4" w:rsidP="009005CB">
            <w:pPr>
              <w:pStyle w:val="ConsPlusCell"/>
              <w:widowControl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CA4" w:rsidRPr="00122A66" w:rsidTr="00B0482B">
        <w:trPr>
          <w:trHeight w:val="1691"/>
        </w:trPr>
        <w:tc>
          <w:tcPr>
            <w:tcW w:w="704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vAlign w:val="center"/>
          </w:tcPr>
          <w:p w:rsidR="00B63CA4" w:rsidRPr="00122A66" w:rsidRDefault="009005CB" w:rsidP="0029193D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color w:val="2D2D2D"/>
                <w:szCs w:val="28"/>
              </w:rPr>
            </w:pPr>
            <w:r w:rsidRPr="00122A66">
              <w:rPr>
                <w:rFonts w:eastAsia="Times New Roman"/>
                <w:color w:val="2D2D2D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интернатных учреждениях округа, в общей численности детей-сирот и детей, оставшихся без попечения родителей, в </w:t>
            </w:r>
            <w:r w:rsidRPr="00122A66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122A66" w:rsidRDefault="001522A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14,35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13,35</w:t>
            </w:r>
          </w:p>
        </w:tc>
        <w:tc>
          <w:tcPr>
            <w:tcW w:w="1031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13,00</w:t>
            </w:r>
          </w:p>
        </w:tc>
        <w:tc>
          <w:tcPr>
            <w:tcW w:w="992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12,20</w:t>
            </w:r>
          </w:p>
        </w:tc>
        <w:tc>
          <w:tcPr>
            <w:tcW w:w="1034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11,00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10,50</w:t>
            </w:r>
          </w:p>
        </w:tc>
        <w:tc>
          <w:tcPr>
            <w:tcW w:w="698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10,20</w:t>
            </w:r>
          </w:p>
        </w:tc>
      </w:tr>
      <w:tr w:rsidR="00B63CA4" w:rsidRPr="00D0633F" w:rsidTr="00B0482B">
        <w:trPr>
          <w:trHeight w:val="586"/>
        </w:trPr>
        <w:tc>
          <w:tcPr>
            <w:tcW w:w="704" w:type="dxa"/>
            <w:vAlign w:val="center"/>
          </w:tcPr>
          <w:p w:rsidR="00B63CA4" w:rsidRPr="00122A66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A66">
              <w:rPr>
                <w:sz w:val="22"/>
                <w:szCs w:val="22"/>
              </w:rPr>
              <w:t>2.3</w:t>
            </w:r>
          </w:p>
        </w:tc>
        <w:tc>
          <w:tcPr>
            <w:tcW w:w="5528" w:type="dxa"/>
            <w:vAlign w:val="center"/>
          </w:tcPr>
          <w:p w:rsidR="009005CB" w:rsidRPr="00122A66" w:rsidRDefault="009005CB" w:rsidP="001522A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122A66">
              <w:rPr>
                <w:color w:val="2D2D2D"/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детей, оставшихся без попечения родителей, в </w:t>
            </w:r>
            <w:r w:rsidRPr="00122A66">
              <w:rPr>
                <w:sz w:val="24"/>
                <w:szCs w:val="24"/>
              </w:rPr>
              <w:t>Минераловодском городском округе</w:t>
            </w:r>
          </w:p>
          <w:p w:rsidR="00B63CA4" w:rsidRPr="00122A66" w:rsidRDefault="00B63CA4" w:rsidP="0070493F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122A66" w:rsidRDefault="001522A2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031" w:type="dxa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034" w:type="dxa"/>
            <w:gridSpan w:val="2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122A66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698" w:type="dxa"/>
            <w:vAlign w:val="center"/>
          </w:tcPr>
          <w:p w:rsidR="00B63CA4" w:rsidRPr="00EE717C" w:rsidRDefault="009005CB" w:rsidP="00B63CA4">
            <w:pPr>
              <w:shd w:val="clear" w:color="auto" w:fill="FFFFFF" w:themeFill="background1"/>
              <w:jc w:val="center"/>
              <w:rPr>
                <w:color w:val="000000"/>
                <w:sz w:val="24"/>
                <w:szCs w:val="24"/>
              </w:rPr>
            </w:pPr>
            <w:r w:rsidRPr="00122A66">
              <w:rPr>
                <w:color w:val="000000"/>
                <w:sz w:val="24"/>
                <w:szCs w:val="24"/>
              </w:rPr>
              <w:t>95,00</w:t>
            </w:r>
          </w:p>
        </w:tc>
      </w:tr>
    </w:tbl>
    <w:p w:rsidR="00C71398" w:rsidRDefault="00C71398" w:rsidP="00091163">
      <w:pPr>
        <w:shd w:val="clear" w:color="auto" w:fill="FFFFFF" w:themeFill="background1"/>
      </w:pPr>
    </w:p>
    <w:sectPr w:rsidR="00C71398" w:rsidSect="00A26B16">
      <w:headerReference w:type="default" r:id="rId7"/>
      <w:headerReference w:type="first" r:id="rId8"/>
      <w:pgSz w:w="16838" w:h="11905" w:orient="landscape" w:code="9"/>
      <w:pgMar w:top="1134" w:right="850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F4" w:rsidRDefault="006C3EF4" w:rsidP="005769FB">
      <w:r>
        <w:separator/>
      </w:r>
    </w:p>
  </w:endnote>
  <w:endnote w:type="continuationSeparator" w:id="0">
    <w:p w:rsidR="006C3EF4" w:rsidRDefault="006C3EF4" w:rsidP="0057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F4" w:rsidRDefault="006C3EF4" w:rsidP="005769FB">
      <w:r>
        <w:separator/>
      </w:r>
    </w:p>
  </w:footnote>
  <w:footnote w:type="continuationSeparator" w:id="0">
    <w:p w:rsidR="006C3EF4" w:rsidRDefault="006C3EF4" w:rsidP="00576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449210"/>
      <w:docPartObj>
        <w:docPartGallery w:val="Page Numbers (Top of Page)"/>
        <w:docPartUnique/>
      </w:docPartObj>
    </w:sdtPr>
    <w:sdtContent>
      <w:p w:rsidR="00A26B16" w:rsidRDefault="00A26B1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72A">
          <w:rPr>
            <w:noProof/>
          </w:rPr>
          <w:t>4</w:t>
        </w:r>
        <w:r>
          <w:fldChar w:fldCharType="end"/>
        </w:r>
      </w:p>
    </w:sdtContent>
  </w:sdt>
  <w:p w:rsidR="00A26B16" w:rsidRDefault="00A26B1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9FB" w:rsidRDefault="005769FB">
    <w:pPr>
      <w:pStyle w:val="aa"/>
      <w:jc w:val="center"/>
    </w:pPr>
  </w:p>
  <w:p w:rsidR="005769FB" w:rsidRDefault="005769F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87"/>
    <w:rsid w:val="00005262"/>
    <w:rsid w:val="00016B2A"/>
    <w:rsid w:val="00027067"/>
    <w:rsid w:val="00086900"/>
    <w:rsid w:val="00091163"/>
    <w:rsid w:val="000925AC"/>
    <w:rsid w:val="000E5A66"/>
    <w:rsid w:val="001060F2"/>
    <w:rsid w:val="00122A66"/>
    <w:rsid w:val="00134235"/>
    <w:rsid w:val="001522A2"/>
    <w:rsid w:val="00166F58"/>
    <w:rsid w:val="001B4EDD"/>
    <w:rsid w:val="001E383A"/>
    <w:rsid w:val="00201786"/>
    <w:rsid w:val="002847A1"/>
    <w:rsid w:val="0029193D"/>
    <w:rsid w:val="002A3687"/>
    <w:rsid w:val="00327B27"/>
    <w:rsid w:val="0034246F"/>
    <w:rsid w:val="00352800"/>
    <w:rsid w:val="00391A92"/>
    <w:rsid w:val="00436419"/>
    <w:rsid w:val="00464799"/>
    <w:rsid w:val="004B3AD7"/>
    <w:rsid w:val="004D2E13"/>
    <w:rsid w:val="004F2BCF"/>
    <w:rsid w:val="005769FB"/>
    <w:rsid w:val="005D22A0"/>
    <w:rsid w:val="005D6EDC"/>
    <w:rsid w:val="005F7765"/>
    <w:rsid w:val="00601894"/>
    <w:rsid w:val="00643AC3"/>
    <w:rsid w:val="00662946"/>
    <w:rsid w:val="006B4647"/>
    <w:rsid w:val="006C3EF4"/>
    <w:rsid w:val="006D3984"/>
    <w:rsid w:val="006E5A88"/>
    <w:rsid w:val="00701B88"/>
    <w:rsid w:val="0070493F"/>
    <w:rsid w:val="00716A7B"/>
    <w:rsid w:val="007C1BDB"/>
    <w:rsid w:val="007C68D3"/>
    <w:rsid w:val="007D0473"/>
    <w:rsid w:val="0083615A"/>
    <w:rsid w:val="00861FCC"/>
    <w:rsid w:val="009005CB"/>
    <w:rsid w:val="0091525C"/>
    <w:rsid w:val="00917F57"/>
    <w:rsid w:val="00982ED9"/>
    <w:rsid w:val="0099121A"/>
    <w:rsid w:val="009B5326"/>
    <w:rsid w:val="009C749B"/>
    <w:rsid w:val="00A14AA2"/>
    <w:rsid w:val="00A26B16"/>
    <w:rsid w:val="00A62286"/>
    <w:rsid w:val="00A71625"/>
    <w:rsid w:val="00AA4CCA"/>
    <w:rsid w:val="00AC6612"/>
    <w:rsid w:val="00AD5A8A"/>
    <w:rsid w:val="00B014F6"/>
    <w:rsid w:val="00B0482B"/>
    <w:rsid w:val="00B23A77"/>
    <w:rsid w:val="00B440B5"/>
    <w:rsid w:val="00B51FBD"/>
    <w:rsid w:val="00B565B8"/>
    <w:rsid w:val="00B63CA4"/>
    <w:rsid w:val="00B6413D"/>
    <w:rsid w:val="00B95FDF"/>
    <w:rsid w:val="00BB6992"/>
    <w:rsid w:val="00BF0061"/>
    <w:rsid w:val="00BF386E"/>
    <w:rsid w:val="00C40B7E"/>
    <w:rsid w:val="00C456E1"/>
    <w:rsid w:val="00C55360"/>
    <w:rsid w:val="00C71398"/>
    <w:rsid w:val="00C91D73"/>
    <w:rsid w:val="00C97F51"/>
    <w:rsid w:val="00CD2CEC"/>
    <w:rsid w:val="00CD3B40"/>
    <w:rsid w:val="00CE1F17"/>
    <w:rsid w:val="00D03C15"/>
    <w:rsid w:val="00D175D2"/>
    <w:rsid w:val="00D268D1"/>
    <w:rsid w:val="00D27329"/>
    <w:rsid w:val="00D379A9"/>
    <w:rsid w:val="00E81488"/>
    <w:rsid w:val="00ED1216"/>
    <w:rsid w:val="00ED6431"/>
    <w:rsid w:val="00EF072A"/>
    <w:rsid w:val="00F34EF9"/>
    <w:rsid w:val="00F568A7"/>
    <w:rsid w:val="00F75CF1"/>
    <w:rsid w:val="00FC4392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2019-11-15T09:27:00Z</cp:lastPrinted>
  <dcterms:created xsi:type="dcterms:W3CDTF">2019-12-12T14:46:00Z</dcterms:created>
  <dcterms:modified xsi:type="dcterms:W3CDTF">2019-12-12T14:46:00Z</dcterms:modified>
</cp:coreProperties>
</file>